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6F3B16" w14:textId="79480969" w:rsidR="00A25BDF" w:rsidRDefault="00E71632">
      <w:pPr>
        <w:pStyle w:val="GRUENESPACES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e-DE" w:bidi="th-TH"/>
        </w:rPr>
        <mc:AlternateContent>
          <mc:Choice Requires="wps">
            <w:drawing>
              <wp:anchor distT="0" distB="0" distL="90170" distR="90170" simplePos="0" relativeHeight="251658240" behindDoc="0" locked="0" layoutInCell="1" allowOverlap="1" wp14:anchorId="100650B5" wp14:editId="3CAE7A34">
                <wp:simplePos x="0" y="0"/>
                <wp:positionH relativeFrom="page">
                  <wp:posOffset>5038724</wp:posOffset>
                </wp:positionH>
                <wp:positionV relativeFrom="page">
                  <wp:posOffset>1521459</wp:posOffset>
                </wp:positionV>
                <wp:extent cx="2085975" cy="2314575"/>
                <wp:effectExtent l="0" t="0" r="0" b="0"/>
                <wp:wrapSquare wrapText="larges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31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56DC2" w14:textId="77777777" w:rsidR="00A25BDF" w:rsidRDefault="00A25BDF"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3E059A1" w14:textId="77777777" w:rsidR="00A25BDF" w:rsidRDefault="00A25BDF"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FRAKTION der GRÜNEN </w:t>
                            </w:r>
                          </w:p>
                          <w:p w14:paraId="00DB7180" w14:textId="77777777" w:rsidR="00A25BDF" w:rsidRDefault="00A25BDF"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im KREISTAG MÜNCHEN</w:t>
                            </w:r>
                          </w:p>
                          <w:p w14:paraId="7D9DF737" w14:textId="77777777" w:rsidR="00A25BDF" w:rsidRDefault="00A25BDF">
                            <w:pPr>
                              <w:pStyle w:val="LogoText"/>
                              <w:tabs>
                                <w:tab w:val="right" w:pos="4536"/>
                              </w:tabs>
                              <w:spacing w:line="220" w:lineRule="atLeast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3021F045" w14:textId="38E80504" w:rsidR="00A25BDF" w:rsidRDefault="0087456D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Gudrun Hackl-Stoll</w:t>
                            </w:r>
                          </w:p>
                          <w:p w14:paraId="210B4CAD" w14:textId="1235473C" w:rsidR="006D7D84" w:rsidRDefault="0087456D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Wagerstr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 1</w:t>
                            </w:r>
                          </w:p>
                          <w:p w14:paraId="498958DF" w14:textId="77777777" w:rsidR="006D7D84" w:rsidRDefault="006D7D84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35233C8D" w14:textId="732B19EA" w:rsidR="006D7D84" w:rsidRDefault="006D7D84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8</w:t>
                            </w:r>
                            <w:r w:rsidR="0087456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5635 Höhenkirchen-</w:t>
                            </w:r>
                          </w:p>
                          <w:p w14:paraId="578E15F3" w14:textId="34F35FD0" w:rsidR="0087456D" w:rsidRPr="006D7D84" w:rsidRDefault="0087456D">
                            <w:pPr>
                              <w:pStyle w:val="GRUENEEMPFAENGER"/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Siegertsbrunn</w:t>
                            </w:r>
                          </w:p>
                          <w:p w14:paraId="23D6C963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01F89E7B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39E47B0C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0D515534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043E6E35" w14:textId="608EF7F8" w:rsidR="00A25BDF" w:rsidRDefault="0087456D">
                            <w:pPr>
                              <w:pStyle w:val="GRUENEEMPFAENGER"/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Höhen</w:t>
                            </w:r>
                            <w:r w:rsidR="006D7D84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kirchen</w:t>
                            </w:r>
                            <w:r w:rsidR="00A25BD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, </w:t>
                            </w:r>
                            <w:r w:rsidR="006D7D84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den </w:t>
                            </w:r>
                            <w:r w:rsidR="005C3E4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1</w:t>
                            </w:r>
                            <w:r w:rsidR="00E71632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7</w:t>
                            </w:r>
                            <w:r w:rsidR="005C3E4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.07</w:t>
                            </w:r>
                            <w:r w:rsidR="00991853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.20</w:t>
                            </w:r>
                            <w:r w:rsidR="00C859AE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2</w:t>
                            </w:r>
                            <w:r w:rsidR="0080744F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650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.75pt;margin-top:119.8pt;width:164.25pt;height:182.25pt;z-index:251658240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" stroked="f">
                <v:fill opacity="0"/>
                <v:textbox inset="0,0,0,0">
                  <w:txbxContent>
                    <w:p w14:paraId="01D56DC2" w14:textId="77777777" w:rsidR="00A25BDF" w:rsidRDefault="00A25BDF"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3E059A1" w14:textId="77777777" w:rsidR="00A25BDF" w:rsidRDefault="00A25BDF"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FRAKTION der GRÜNEN </w:t>
                      </w:r>
                    </w:p>
                    <w:p w14:paraId="00DB7180" w14:textId="77777777" w:rsidR="00A25BDF" w:rsidRDefault="00A25BDF"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im KREISTAG MÜNCHEN</w:t>
                      </w:r>
                    </w:p>
                    <w:p w14:paraId="7D9DF737" w14:textId="77777777" w:rsidR="00A25BDF" w:rsidRDefault="00A25BDF">
                      <w:pPr>
                        <w:pStyle w:val="LogoText"/>
                        <w:tabs>
                          <w:tab w:val="right" w:pos="4536"/>
                        </w:tabs>
                        <w:spacing w:line="220" w:lineRule="atLeast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3021F045" w14:textId="38E80504" w:rsidR="00A25BDF" w:rsidRDefault="0087456D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Gudrun Hackl-Stoll</w:t>
                      </w:r>
                    </w:p>
                    <w:p w14:paraId="210B4CAD" w14:textId="1235473C" w:rsidR="006D7D84" w:rsidRDefault="0087456D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Wagerstr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 1</w:t>
                      </w:r>
                    </w:p>
                    <w:p w14:paraId="498958DF" w14:textId="77777777" w:rsidR="006D7D84" w:rsidRDefault="006D7D84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35233C8D" w14:textId="732B19EA" w:rsidR="006D7D84" w:rsidRDefault="006D7D84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8</w:t>
                      </w:r>
                      <w:r w:rsidR="0087456D">
                        <w:rPr>
                          <w:rFonts w:ascii="Arial" w:hAnsi="Arial" w:cs="Arial"/>
                          <w:sz w:val="22"/>
                          <w:szCs w:val="20"/>
                        </w:rPr>
                        <w:t>5635 Höhenkirchen-</w:t>
                      </w:r>
                    </w:p>
                    <w:p w14:paraId="578E15F3" w14:textId="34F35FD0" w:rsidR="0087456D" w:rsidRPr="006D7D84" w:rsidRDefault="0087456D">
                      <w:pPr>
                        <w:pStyle w:val="GRUENEEMPFAENGER"/>
                        <w:spacing w:line="240" w:lineRule="auto"/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Siegertsbrunn</w:t>
                      </w:r>
                    </w:p>
                    <w:p w14:paraId="23D6C963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01F89E7B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39E47B0C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0D515534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043E6E35" w14:textId="608EF7F8" w:rsidR="00A25BDF" w:rsidRDefault="0087456D">
                      <w:pPr>
                        <w:pStyle w:val="GRUENEEMPFAENGER"/>
                        <w:spacing w:line="240" w:lineRule="auto"/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Höhen</w:t>
                      </w:r>
                      <w:r w:rsidR="006D7D84">
                        <w:rPr>
                          <w:rFonts w:ascii="Arial" w:hAnsi="Arial" w:cs="Arial"/>
                          <w:sz w:val="22"/>
                          <w:szCs w:val="20"/>
                        </w:rPr>
                        <w:t>kirchen</w:t>
                      </w:r>
                      <w:r w:rsidR="00A25BDF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, </w:t>
                      </w:r>
                      <w:r w:rsidR="006D7D84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den </w:t>
                      </w:r>
                      <w:r w:rsidR="005C3E46">
                        <w:rPr>
                          <w:rFonts w:ascii="Arial" w:hAnsi="Arial" w:cs="Arial"/>
                          <w:sz w:val="22"/>
                          <w:szCs w:val="20"/>
                        </w:rPr>
                        <w:t>1</w:t>
                      </w:r>
                      <w:r w:rsidR="00E71632">
                        <w:rPr>
                          <w:rFonts w:ascii="Arial" w:hAnsi="Arial" w:cs="Arial"/>
                          <w:sz w:val="22"/>
                          <w:szCs w:val="20"/>
                        </w:rPr>
                        <w:t>7</w:t>
                      </w:r>
                      <w:r w:rsidR="005C3E46">
                        <w:rPr>
                          <w:rFonts w:ascii="Arial" w:hAnsi="Arial" w:cs="Arial"/>
                          <w:sz w:val="22"/>
                          <w:szCs w:val="20"/>
                        </w:rPr>
                        <w:t>.07</w:t>
                      </w:r>
                      <w:r w:rsidR="00991853">
                        <w:rPr>
                          <w:rFonts w:ascii="Arial" w:hAnsi="Arial" w:cs="Arial"/>
                          <w:sz w:val="22"/>
                          <w:szCs w:val="20"/>
                        </w:rPr>
                        <w:t>.20</w:t>
                      </w:r>
                      <w:r w:rsidR="00C859AE">
                        <w:rPr>
                          <w:rFonts w:ascii="Arial" w:hAnsi="Arial" w:cs="Arial"/>
                          <w:sz w:val="22"/>
                          <w:szCs w:val="20"/>
                        </w:rPr>
                        <w:t>2</w:t>
                      </w:r>
                      <w:r w:rsidR="0080744F">
                        <w:rPr>
                          <w:rFonts w:ascii="Arial" w:hAnsi="Arial" w:cs="Arial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F716EF">
        <w:rPr>
          <w:noProof/>
          <w:lang w:eastAsia="de-DE" w:bidi="th-TH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711FE09" wp14:editId="384B8DA4">
                <wp:simplePos x="0" y="0"/>
                <wp:positionH relativeFrom="page">
                  <wp:posOffset>15875</wp:posOffset>
                </wp:positionH>
                <wp:positionV relativeFrom="page">
                  <wp:posOffset>48260</wp:posOffset>
                </wp:positionV>
                <wp:extent cx="7553325" cy="1469390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69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7A23" w14:textId="77777777" w:rsidR="00A25BDF" w:rsidRDefault="00A25BDF">
                            <w:pPr>
                              <w:pStyle w:val="GRUENEBETRE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1F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3.8pt;width:594.75pt;height:115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" stroked="f">
                <v:fill opacity="0"/>
                <v:textbox inset="0,0,0,0">
                  <w:txbxContent>
                    <w:p w14:paraId="217A7A23" w14:textId="77777777" w:rsidR="00A25BDF" w:rsidRDefault="00A25BDF">
                      <w:pPr>
                        <w:pStyle w:val="GRUENEBETREFF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F716EF">
        <w:rPr>
          <w:noProof/>
          <w:lang w:eastAsia="de-DE" w:bidi="th-TH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 wp14:anchorId="45859569" wp14:editId="58EA0E9A">
                <wp:simplePos x="0" y="0"/>
                <wp:positionH relativeFrom="page">
                  <wp:posOffset>967740</wp:posOffset>
                </wp:positionH>
                <wp:positionV relativeFrom="page">
                  <wp:posOffset>1946275</wp:posOffset>
                </wp:positionV>
                <wp:extent cx="2620010" cy="1255395"/>
                <wp:effectExtent l="0" t="0" r="0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255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FD429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66CB0C9F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Herrn Landrat </w:t>
                            </w:r>
                          </w:p>
                          <w:p w14:paraId="16B026E7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Christoph Göbel</w:t>
                            </w:r>
                          </w:p>
                          <w:p w14:paraId="7ED1180C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Landratsamt München</w:t>
                            </w:r>
                          </w:p>
                          <w:p w14:paraId="3694840A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Mariahilfplatz 17</w:t>
                            </w:r>
                          </w:p>
                          <w:p w14:paraId="7A9A3AE3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09D20CB5" w14:textId="77777777" w:rsidR="00A25BDF" w:rsidRDefault="00A25BDF">
                            <w:pPr>
                              <w:pStyle w:val="GRUENEEMPFAENGER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81541 München</w:t>
                            </w:r>
                          </w:p>
                          <w:p w14:paraId="5A3E2124" w14:textId="77777777" w:rsidR="00A25BDF" w:rsidRDefault="00A25BDF">
                            <w:pPr>
                              <w:pStyle w:val="GRUENEEMPFAENG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59569" id="Text Box 3" o:spid="_x0000_s1028" type="#_x0000_t202" style="position:absolute;margin-left:76.2pt;margin-top:153.25pt;width:206.3pt;height:98.85pt;z-index:251657216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" stroked="f">
                <v:fill opacity="0"/>
                <v:textbox inset="0,0,0,0">
                  <w:txbxContent>
                    <w:p w14:paraId="568FD429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66CB0C9F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Herrn Landrat </w:t>
                      </w:r>
                    </w:p>
                    <w:p w14:paraId="16B026E7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Christoph Göbel</w:t>
                      </w:r>
                    </w:p>
                    <w:p w14:paraId="7ED1180C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Landratsamt München</w:t>
                      </w:r>
                    </w:p>
                    <w:p w14:paraId="3694840A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Mariahilfplatz 17</w:t>
                      </w:r>
                    </w:p>
                    <w:p w14:paraId="7A9A3AE3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09D20CB5" w14:textId="77777777" w:rsidR="00A25BDF" w:rsidRDefault="00A25BDF">
                      <w:pPr>
                        <w:pStyle w:val="GRUENEEMPFAENGER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81541 München</w:t>
                      </w:r>
                    </w:p>
                    <w:p w14:paraId="5A3E2124" w14:textId="77777777" w:rsidR="00A25BDF" w:rsidRDefault="00A25BDF">
                      <w:pPr>
                        <w:pStyle w:val="GRUENEEMPFAENG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F716EF">
        <w:rPr>
          <w:noProof/>
          <w:lang w:eastAsia="de-DE" w:bidi="th-TH"/>
        </w:rPr>
        <w:drawing>
          <wp:anchor distT="0" distB="0" distL="0" distR="0" simplePos="0" relativeHeight="251659264" behindDoc="0" locked="0" layoutInCell="1" allowOverlap="1" wp14:anchorId="52A7404A" wp14:editId="755A464C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4595" cy="1508125"/>
            <wp:effectExtent l="0" t="0" r="0" b="0"/>
            <wp:wrapTopAndBottom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50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AC41D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7C824F98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2E3469DD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2BCE0FA3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1B3ABD94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378796AE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67AC68BA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5C3A8767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4C696078" w14:textId="77777777" w:rsidR="00A25BDF" w:rsidRDefault="00A25BDF">
      <w:pPr>
        <w:pStyle w:val="GRUENESPACES"/>
        <w:rPr>
          <w:rFonts w:ascii="Times New Roman" w:hAnsi="Times New Roman" w:cs="Times New Roman"/>
          <w:sz w:val="24"/>
          <w:szCs w:val="24"/>
        </w:rPr>
      </w:pPr>
    </w:p>
    <w:p w14:paraId="01A6C493" w14:textId="77777777" w:rsidR="00A25BDF" w:rsidRDefault="00A25BDF">
      <w:pPr>
        <w:pStyle w:val="GRUENESPACES"/>
        <w:rPr>
          <w:rFonts w:ascii="Arial" w:hAnsi="Arial" w:cs="Arial"/>
          <w:b/>
          <w:sz w:val="22"/>
        </w:rPr>
      </w:pPr>
    </w:p>
    <w:p w14:paraId="75CFDADF" w14:textId="77777777" w:rsidR="00281786" w:rsidRDefault="00281786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</w:p>
    <w:p w14:paraId="420C81F1" w14:textId="77777777" w:rsidR="00281786" w:rsidRDefault="00281786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</w:p>
    <w:p w14:paraId="74E1D357" w14:textId="77777777" w:rsidR="00281786" w:rsidRDefault="00281786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</w:p>
    <w:p w14:paraId="167593D0" w14:textId="77777777" w:rsidR="001E779D" w:rsidRDefault="001E779D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</w:p>
    <w:p w14:paraId="37B458EC" w14:textId="77777777" w:rsidR="00A25BDF" w:rsidRDefault="00A25BDF" w:rsidP="00D60BC7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  <w:r>
        <w:rPr>
          <w:rFonts w:ascii="Arial" w:hAnsi="Arial" w:cs="Arial"/>
          <w:b/>
          <w:bCs/>
          <w:sz w:val="22"/>
          <w:szCs w:val="20"/>
          <w:lang w:val="de-AT"/>
        </w:rPr>
        <w:t>Antrag</w:t>
      </w:r>
      <w:r w:rsidR="001935E7">
        <w:rPr>
          <w:rFonts w:ascii="Arial" w:hAnsi="Arial" w:cs="Arial"/>
          <w:b/>
          <w:bCs/>
          <w:sz w:val="22"/>
          <w:szCs w:val="20"/>
          <w:lang w:val="de-AT"/>
        </w:rPr>
        <w:t xml:space="preserve"> </w:t>
      </w:r>
    </w:p>
    <w:p w14:paraId="1CC41EB8" w14:textId="7EE4CF69" w:rsidR="00290A9D" w:rsidRDefault="0080744F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  <w:r>
        <w:rPr>
          <w:rFonts w:ascii="Arial" w:hAnsi="Arial" w:cs="Arial"/>
          <w:b/>
          <w:bCs/>
          <w:sz w:val="22"/>
          <w:szCs w:val="20"/>
          <w:lang w:val="de-AT"/>
        </w:rPr>
        <w:t xml:space="preserve">Errichtung von </w:t>
      </w:r>
      <w:r w:rsidR="00D065D2">
        <w:rPr>
          <w:rFonts w:ascii="Arial" w:hAnsi="Arial" w:cs="Arial"/>
          <w:b/>
          <w:bCs/>
          <w:sz w:val="22"/>
          <w:szCs w:val="20"/>
          <w:lang w:val="de-AT"/>
        </w:rPr>
        <w:t>Photovoltaik</w:t>
      </w:r>
      <w:r>
        <w:rPr>
          <w:rFonts w:ascii="Arial" w:hAnsi="Arial" w:cs="Arial"/>
          <w:b/>
          <w:bCs/>
          <w:sz w:val="22"/>
          <w:szCs w:val="20"/>
          <w:lang w:val="de-AT"/>
        </w:rPr>
        <w:t>anlagen</w:t>
      </w:r>
      <w:r w:rsidR="00D065D2">
        <w:rPr>
          <w:rFonts w:ascii="Arial" w:hAnsi="Arial" w:cs="Arial"/>
          <w:b/>
          <w:bCs/>
          <w:sz w:val="22"/>
          <w:szCs w:val="20"/>
          <w:lang w:val="de-AT"/>
        </w:rPr>
        <w:t xml:space="preserve"> über Parkplätzen</w:t>
      </w:r>
    </w:p>
    <w:p w14:paraId="2ADB292D" w14:textId="77777777" w:rsidR="006F0022" w:rsidRDefault="006F0022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lang w:val="de-AT"/>
        </w:rPr>
      </w:pPr>
    </w:p>
    <w:p w14:paraId="34C75CE5" w14:textId="2987FE00" w:rsidR="006F0022" w:rsidRDefault="006F0022">
      <w:pPr>
        <w:pStyle w:val="GRUENEEMPFAENGER"/>
        <w:spacing w:line="240" w:lineRule="auto"/>
        <w:rPr>
          <w:rFonts w:ascii="Arial" w:hAnsi="Arial" w:cs="Arial"/>
          <w:bCs/>
          <w:sz w:val="22"/>
          <w:szCs w:val="20"/>
          <w:lang w:val="de-AT"/>
        </w:rPr>
      </w:pPr>
      <w:r w:rsidRPr="006F0022">
        <w:rPr>
          <w:rFonts w:ascii="Arial" w:hAnsi="Arial" w:cs="Arial"/>
          <w:bCs/>
          <w:sz w:val="22"/>
          <w:szCs w:val="20"/>
          <w:lang w:val="de-AT"/>
        </w:rPr>
        <w:t>Der Kreistag möge beschließen:</w:t>
      </w:r>
    </w:p>
    <w:p w14:paraId="61281D97" w14:textId="5B0410A8" w:rsidR="00D065D2" w:rsidRDefault="00D065D2">
      <w:pPr>
        <w:pStyle w:val="GRUENEEMPFAENGER"/>
        <w:spacing w:line="240" w:lineRule="auto"/>
        <w:rPr>
          <w:rFonts w:ascii="Arial" w:hAnsi="Arial" w:cs="Arial"/>
          <w:bCs/>
          <w:sz w:val="22"/>
          <w:szCs w:val="20"/>
          <w:lang w:val="de-AT"/>
        </w:rPr>
      </w:pPr>
    </w:p>
    <w:p w14:paraId="3EFD6A66" w14:textId="105EE352" w:rsidR="00D065D2" w:rsidRPr="00053B9D" w:rsidRDefault="00D065D2" w:rsidP="00D065D2">
      <w:pPr>
        <w:tabs>
          <w:tab w:val="left" w:pos="5103"/>
        </w:tabs>
        <w:rPr>
          <w:rFonts w:ascii="Arial" w:hAnsi="Arial" w:cs="Arial"/>
          <w:sz w:val="22"/>
        </w:rPr>
      </w:pPr>
    </w:p>
    <w:p w14:paraId="5512227F" w14:textId="7EE193A1" w:rsidR="00D065D2" w:rsidRDefault="00D065D2" w:rsidP="00C00460">
      <w:pPr>
        <w:pStyle w:val="Listenabsatz"/>
        <w:numPr>
          <w:ilvl w:val="0"/>
          <w:numId w:val="3"/>
        </w:numPr>
        <w:tabs>
          <w:tab w:val="left" w:pos="5103"/>
        </w:tabs>
        <w:rPr>
          <w:rFonts w:ascii="Arial" w:hAnsi="Arial" w:cs="Arial"/>
        </w:rPr>
      </w:pPr>
      <w:r w:rsidRPr="00D065D2">
        <w:rPr>
          <w:rFonts w:ascii="Arial" w:hAnsi="Arial" w:cs="Arial"/>
        </w:rPr>
        <w:t xml:space="preserve">Die </w:t>
      </w:r>
      <w:r w:rsidR="005C3E46">
        <w:rPr>
          <w:rFonts w:ascii="Arial" w:hAnsi="Arial" w:cs="Arial"/>
        </w:rPr>
        <w:t>Verwaltung des Landratsamt</w:t>
      </w:r>
      <w:r w:rsidR="0087456D">
        <w:rPr>
          <w:rFonts w:ascii="Arial" w:hAnsi="Arial" w:cs="Arial"/>
        </w:rPr>
        <w:t>e</w:t>
      </w:r>
      <w:r w:rsidR="005C3E46">
        <w:rPr>
          <w:rFonts w:ascii="Arial" w:hAnsi="Arial" w:cs="Arial"/>
        </w:rPr>
        <w:t>s</w:t>
      </w:r>
      <w:r w:rsidRPr="00D065D2">
        <w:rPr>
          <w:rFonts w:ascii="Arial" w:hAnsi="Arial" w:cs="Arial"/>
        </w:rPr>
        <w:t xml:space="preserve"> prüft, ob eine Überdachung von Parkplätzen kommunaler Liegenschaften</w:t>
      </w:r>
      <w:r w:rsidR="005C3E46">
        <w:rPr>
          <w:rFonts w:ascii="Arial" w:hAnsi="Arial" w:cs="Arial"/>
        </w:rPr>
        <w:t xml:space="preserve">, wie </w:t>
      </w:r>
      <w:r w:rsidRPr="00D065D2">
        <w:rPr>
          <w:rFonts w:ascii="Arial" w:hAnsi="Arial" w:cs="Arial"/>
        </w:rPr>
        <w:t>z.B. Parkplätze a</w:t>
      </w:r>
      <w:r>
        <w:rPr>
          <w:rFonts w:ascii="Arial" w:hAnsi="Arial" w:cs="Arial"/>
        </w:rPr>
        <w:t>n der Kfz-Zulassungsstelle</w:t>
      </w:r>
      <w:r w:rsidR="008745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C3E46">
        <w:rPr>
          <w:rFonts w:ascii="Arial" w:hAnsi="Arial" w:cs="Arial"/>
        </w:rPr>
        <w:t xml:space="preserve">mit Photovoltaik </w:t>
      </w:r>
      <w:r w:rsidRPr="00D065D2">
        <w:rPr>
          <w:rFonts w:ascii="Arial" w:hAnsi="Arial" w:cs="Arial"/>
        </w:rPr>
        <w:t>möglich und wirtschaftlic</w:t>
      </w:r>
      <w:r>
        <w:rPr>
          <w:rFonts w:ascii="Arial" w:hAnsi="Arial" w:cs="Arial"/>
        </w:rPr>
        <w:t xml:space="preserve">h interessant ist. Die </w:t>
      </w:r>
      <w:r w:rsidRPr="00D065D2">
        <w:rPr>
          <w:rFonts w:ascii="Arial" w:hAnsi="Arial" w:cs="Arial"/>
        </w:rPr>
        <w:t xml:space="preserve">Energieagentur Ebersberg/ München soll </w:t>
      </w:r>
      <w:r>
        <w:rPr>
          <w:rFonts w:ascii="Arial" w:hAnsi="Arial" w:cs="Arial"/>
        </w:rPr>
        <w:t xml:space="preserve">ggf. </w:t>
      </w:r>
      <w:r w:rsidRPr="00D065D2">
        <w:rPr>
          <w:rFonts w:ascii="Arial" w:hAnsi="Arial" w:cs="Arial"/>
        </w:rPr>
        <w:t>zur Beratung mit hinzugezogen werden.</w:t>
      </w:r>
    </w:p>
    <w:p w14:paraId="02304D63" w14:textId="551BD5DF" w:rsidR="00D065D2" w:rsidRDefault="00D065D2" w:rsidP="00D065D2">
      <w:pPr>
        <w:pStyle w:val="Listenabsatz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Zu prüfen wäre darüber hinaus, ob Förderungen möglich sind.</w:t>
      </w:r>
    </w:p>
    <w:p w14:paraId="27E8B1EA" w14:textId="77777777" w:rsidR="00D065D2" w:rsidRDefault="00D065D2" w:rsidP="00D065D2">
      <w:pPr>
        <w:pStyle w:val="Listenabsatz"/>
        <w:tabs>
          <w:tab w:val="left" w:pos="5103"/>
        </w:tabs>
        <w:rPr>
          <w:rFonts w:ascii="Arial" w:hAnsi="Arial" w:cs="Arial"/>
        </w:rPr>
      </w:pPr>
    </w:p>
    <w:p w14:paraId="7B2C905C" w14:textId="2C2849F6" w:rsidR="00D065D2" w:rsidRDefault="00D065D2" w:rsidP="00C00460">
      <w:pPr>
        <w:pStyle w:val="Listenabsatz"/>
        <w:numPr>
          <w:ilvl w:val="0"/>
          <w:numId w:val="3"/>
        </w:num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Sollte der Landkreis die Flächen nicht in Eigenregie mit Photovoltaik überdachen, soll geprüft werden, ob die Flächen</w:t>
      </w:r>
      <w:r w:rsidR="005C3E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C3E46">
        <w:rPr>
          <w:rFonts w:ascii="Arial" w:hAnsi="Arial" w:cs="Arial"/>
        </w:rPr>
        <w:t xml:space="preserve">wie in der letzten Haushaltsberatung beschlossen, </w:t>
      </w:r>
      <w:r>
        <w:rPr>
          <w:rFonts w:ascii="Arial" w:hAnsi="Arial" w:cs="Arial"/>
        </w:rPr>
        <w:t xml:space="preserve">an </w:t>
      </w:r>
      <w:r w:rsidR="00E87D25">
        <w:rPr>
          <w:rFonts w:ascii="Arial" w:hAnsi="Arial" w:cs="Arial"/>
        </w:rPr>
        <w:t>Bürger-</w:t>
      </w:r>
      <w:r>
        <w:rPr>
          <w:rFonts w:ascii="Arial" w:hAnsi="Arial" w:cs="Arial"/>
        </w:rPr>
        <w:t>Energiegenossenschaften verpachtet werden und der erzeugte Strom ggf. als „Mieterstrommodell“ den Liegenschaften oder den Schulen angeboten wird</w:t>
      </w:r>
      <w:r w:rsidR="005C3E46">
        <w:rPr>
          <w:rFonts w:ascii="Arial" w:hAnsi="Arial" w:cs="Arial"/>
        </w:rPr>
        <w:t>, die somit Strom günstiger als bisher beziehen können.</w:t>
      </w:r>
      <w:r>
        <w:rPr>
          <w:rFonts w:ascii="Arial" w:hAnsi="Arial" w:cs="Arial"/>
        </w:rPr>
        <w:t xml:space="preserve"> </w:t>
      </w:r>
    </w:p>
    <w:p w14:paraId="3C754809" w14:textId="77777777" w:rsidR="005C3E46" w:rsidRDefault="005C3E46" w:rsidP="005C3E46">
      <w:pPr>
        <w:pStyle w:val="Listenabsatz"/>
        <w:tabs>
          <w:tab w:val="left" w:pos="5103"/>
        </w:tabs>
        <w:rPr>
          <w:rFonts w:ascii="Arial" w:hAnsi="Arial" w:cs="Arial"/>
        </w:rPr>
      </w:pPr>
    </w:p>
    <w:p w14:paraId="5F8F9240" w14:textId="71E68BDD" w:rsidR="005C3E46" w:rsidRDefault="005C3E46" w:rsidP="00C00460">
      <w:pPr>
        <w:pStyle w:val="Listenabsatz"/>
        <w:numPr>
          <w:ilvl w:val="0"/>
          <w:numId w:val="3"/>
        </w:num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Bei den Zweckverbandsschulen bringt der Landkreis entsprechende Anträge ein.</w:t>
      </w:r>
    </w:p>
    <w:p w14:paraId="173627F5" w14:textId="0C99966D" w:rsidR="00D065D2" w:rsidRPr="00D065D2" w:rsidRDefault="00D065D2" w:rsidP="00D065D2">
      <w:pPr>
        <w:pStyle w:val="Listenabsatz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6F75C5" w14:textId="77777777" w:rsidR="006F0022" w:rsidRDefault="006F0022">
      <w:pPr>
        <w:pStyle w:val="GRUENEEMPFAENGER"/>
        <w:spacing w:line="240" w:lineRule="auto"/>
        <w:rPr>
          <w:rFonts w:ascii="Arial" w:hAnsi="Arial" w:cs="Arial"/>
          <w:bCs/>
          <w:sz w:val="22"/>
          <w:szCs w:val="20"/>
          <w:lang w:val="de-AT"/>
        </w:rPr>
      </w:pPr>
    </w:p>
    <w:p w14:paraId="02173F61" w14:textId="77777777" w:rsidR="00D065D2" w:rsidRDefault="006F0022" w:rsidP="00D065D2">
      <w:pPr>
        <w:tabs>
          <w:tab w:val="left" w:pos="5103"/>
        </w:tabs>
        <w:rPr>
          <w:rFonts w:ascii="Arial" w:hAnsi="Arial" w:cs="Arial"/>
          <w:b/>
          <w:bCs/>
          <w:sz w:val="22"/>
          <w:u w:val="single"/>
          <w:lang w:val="de-AT"/>
        </w:rPr>
      </w:pPr>
      <w:r w:rsidRPr="006F0022">
        <w:rPr>
          <w:rFonts w:ascii="Arial" w:hAnsi="Arial" w:cs="Arial"/>
          <w:b/>
          <w:bCs/>
          <w:sz w:val="22"/>
          <w:u w:val="single"/>
          <w:lang w:val="de-AT"/>
        </w:rPr>
        <w:t>Begründung:</w:t>
      </w:r>
      <w:r w:rsidR="00D065D2">
        <w:rPr>
          <w:rFonts w:ascii="Arial" w:hAnsi="Arial" w:cs="Arial"/>
          <w:b/>
          <w:bCs/>
          <w:sz w:val="22"/>
          <w:u w:val="single"/>
          <w:lang w:val="de-AT"/>
        </w:rPr>
        <w:t xml:space="preserve"> </w:t>
      </w:r>
    </w:p>
    <w:p w14:paraId="0BF6C4EA" w14:textId="77777777" w:rsidR="005C3E46" w:rsidRDefault="005C3E46" w:rsidP="00D065D2">
      <w:pPr>
        <w:tabs>
          <w:tab w:val="left" w:pos="5103"/>
        </w:tabs>
        <w:rPr>
          <w:rFonts w:ascii="Arial" w:hAnsi="Arial" w:cs="Arial"/>
          <w:b/>
          <w:bCs/>
          <w:sz w:val="22"/>
          <w:u w:val="single"/>
          <w:lang w:val="de-AT"/>
        </w:rPr>
      </w:pPr>
    </w:p>
    <w:p w14:paraId="65139BC2" w14:textId="6BBF6689" w:rsidR="00D065D2" w:rsidRPr="00D065D2" w:rsidRDefault="00D065D2" w:rsidP="00D065D2">
      <w:pPr>
        <w:pStyle w:val="Listenabsatz"/>
        <w:numPr>
          <w:ilvl w:val="0"/>
          <w:numId w:val="4"/>
        </w:numPr>
        <w:tabs>
          <w:tab w:val="left" w:pos="5103"/>
        </w:tabs>
        <w:rPr>
          <w:rFonts w:ascii="Arial" w:hAnsi="Arial" w:cs="Arial"/>
        </w:rPr>
      </w:pPr>
      <w:r w:rsidRPr="00D065D2">
        <w:rPr>
          <w:rFonts w:ascii="Arial" w:hAnsi="Arial" w:cs="Arial"/>
        </w:rPr>
        <w:t>Die Photovoltaikanlagen nutzen bereits versiegelte Flächen zur Energiegewinnung.</w:t>
      </w:r>
    </w:p>
    <w:p w14:paraId="07F98052" w14:textId="77777777" w:rsidR="00E87D25" w:rsidRDefault="00E87D25" w:rsidP="004D7962">
      <w:pPr>
        <w:pStyle w:val="Listenabsatz"/>
        <w:numPr>
          <w:ilvl w:val="0"/>
          <w:numId w:val="4"/>
        </w:num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Zudem können</w:t>
      </w:r>
      <w:r w:rsidR="00D065D2" w:rsidRPr="00D065D2">
        <w:rPr>
          <w:rFonts w:ascii="Arial" w:hAnsi="Arial" w:cs="Arial"/>
        </w:rPr>
        <w:t xml:space="preserve"> üb</w:t>
      </w:r>
      <w:r>
        <w:rPr>
          <w:rFonts w:ascii="Arial" w:hAnsi="Arial" w:cs="Arial"/>
        </w:rPr>
        <w:t>erdachte Fahrradstellplätze gewo</w:t>
      </w:r>
      <w:r w:rsidR="00D065D2" w:rsidRPr="00D065D2">
        <w:rPr>
          <w:rFonts w:ascii="Arial" w:hAnsi="Arial" w:cs="Arial"/>
        </w:rPr>
        <w:t>nnen</w:t>
      </w:r>
      <w:r>
        <w:rPr>
          <w:rFonts w:ascii="Arial" w:hAnsi="Arial" w:cs="Arial"/>
        </w:rPr>
        <w:t xml:space="preserve"> werden</w:t>
      </w:r>
      <w:r w:rsidR="00D065D2" w:rsidRPr="00D065D2">
        <w:rPr>
          <w:rFonts w:ascii="Arial" w:hAnsi="Arial" w:cs="Arial"/>
        </w:rPr>
        <w:t xml:space="preserve">, die das Fahrrad </w:t>
      </w:r>
    </w:p>
    <w:p w14:paraId="2FAAA785" w14:textId="20340D93" w:rsidR="00D065D2" w:rsidRPr="00D065D2" w:rsidRDefault="00D065D2" w:rsidP="00E87D25">
      <w:pPr>
        <w:pStyle w:val="Listenabsatz"/>
        <w:tabs>
          <w:tab w:val="left" w:pos="5103"/>
        </w:tabs>
        <w:rPr>
          <w:rFonts w:ascii="Arial" w:hAnsi="Arial" w:cs="Arial"/>
        </w:rPr>
      </w:pPr>
      <w:r w:rsidRPr="00D065D2">
        <w:rPr>
          <w:rFonts w:ascii="Arial" w:hAnsi="Arial" w:cs="Arial"/>
        </w:rPr>
        <w:t>fahren noch attraktiver machen.</w:t>
      </w:r>
    </w:p>
    <w:p w14:paraId="40E9564F" w14:textId="7FD4389C" w:rsidR="00D065D2" w:rsidRPr="00D065D2" w:rsidRDefault="00D065D2" w:rsidP="00D065D2">
      <w:pPr>
        <w:pStyle w:val="Listenabsatz"/>
        <w:numPr>
          <w:ilvl w:val="0"/>
          <w:numId w:val="4"/>
        </w:numPr>
        <w:tabs>
          <w:tab w:val="left" w:pos="5103"/>
        </w:tabs>
        <w:rPr>
          <w:rFonts w:ascii="Arial" w:hAnsi="Arial" w:cs="Arial"/>
        </w:rPr>
      </w:pPr>
      <w:r w:rsidRPr="00D065D2">
        <w:rPr>
          <w:rFonts w:ascii="Arial" w:hAnsi="Arial" w:cs="Arial"/>
        </w:rPr>
        <w:t>D</w:t>
      </w:r>
      <w:r>
        <w:rPr>
          <w:rFonts w:ascii="Arial" w:hAnsi="Arial" w:cs="Arial"/>
        </w:rPr>
        <w:t>er Landkreis München</w:t>
      </w:r>
      <w:r w:rsidRPr="00D065D2">
        <w:rPr>
          <w:rFonts w:ascii="Arial" w:hAnsi="Arial" w:cs="Arial"/>
        </w:rPr>
        <w:t xml:space="preserve"> trägt positiv zur Energiegewinnung bei.</w:t>
      </w:r>
    </w:p>
    <w:p w14:paraId="7B05BF5C" w14:textId="59B2267A" w:rsidR="006F0022" w:rsidRPr="00D065D2" w:rsidRDefault="006F0022">
      <w:pPr>
        <w:pStyle w:val="GRUENEEMPFAENGER"/>
        <w:spacing w:line="240" w:lineRule="auto"/>
        <w:rPr>
          <w:rFonts w:ascii="Arial" w:hAnsi="Arial" w:cs="Arial"/>
          <w:b/>
          <w:bCs/>
          <w:sz w:val="22"/>
          <w:szCs w:val="20"/>
          <w:u w:val="single"/>
        </w:rPr>
      </w:pPr>
    </w:p>
    <w:p w14:paraId="249191AF" w14:textId="2EE9819F" w:rsidR="00C70CF2" w:rsidRDefault="00C70CF2" w:rsidP="00C70CF2">
      <w:pPr>
        <w:tabs>
          <w:tab w:val="left" w:pos="5103"/>
        </w:tabs>
        <w:rPr>
          <w:rFonts w:ascii="Arial" w:hAnsi="Arial" w:cs="Arial"/>
          <w:sz w:val="22"/>
        </w:rPr>
      </w:pPr>
    </w:p>
    <w:p w14:paraId="4F1E8D99" w14:textId="77777777" w:rsidR="0087456D" w:rsidRDefault="0087456D" w:rsidP="00C70CF2">
      <w:pPr>
        <w:tabs>
          <w:tab w:val="left" w:pos="5103"/>
        </w:tabs>
        <w:rPr>
          <w:rFonts w:ascii="Arial" w:hAnsi="Arial" w:cs="Arial"/>
          <w:sz w:val="22"/>
        </w:rPr>
      </w:pPr>
    </w:p>
    <w:p w14:paraId="6BA72599" w14:textId="77777777" w:rsidR="00914E1F" w:rsidRDefault="00914E1F">
      <w:pPr>
        <w:pStyle w:val="GRUENEEMPFAENGER"/>
        <w:spacing w:line="240" w:lineRule="auto"/>
        <w:rPr>
          <w:rFonts w:ascii="Arial" w:hAnsi="Arial" w:cs="Arial"/>
          <w:sz w:val="22"/>
        </w:rPr>
      </w:pPr>
    </w:p>
    <w:p w14:paraId="065A5785" w14:textId="468A93B4" w:rsidR="00A25BDF" w:rsidRDefault="00A25BDF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gez. Christoph Nadler               </w:t>
      </w:r>
      <w:r w:rsidR="0080744F">
        <w:rPr>
          <w:rFonts w:ascii="Arial" w:hAnsi="Arial" w:cs="Arial"/>
          <w:sz w:val="22"/>
        </w:rPr>
        <w:t>gez. Gudrun Hackl-Stoll</w:t>
      </w:r>
    </w:p>
    <w:p w14:paraId="52DC4363" w14:textId="42DC983D" w:rsidR="00281786" w:rsidRDefault="00281786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Fraktionsvorsitzender                </w:t>
      </w:r>
      <w:r w:rsidR="0080744F">
        <w:rPr>
          <w:rFonts w:ascii="Arial" w:hAnsi="Arial" w:cs="Arial"/>
          <w:sz w:val="22"/>
        </w:rPr>
        <w:t>Kreisrätin</w:t>
      </w:r>
    </w:p>
    <w:p w14:paraId="73059CD1" w14:textId="4C074E76" w:rsidR="00053B9D" w:rsidRDefault="00053B9D">
      <w:pPr>
        <w:tabs>
          <w:tab w:val="left" w:pos="5103"/>
        </w:tabs>
        <w:rPr>
          <w:rFonts w:ascii="Arial" w:hAnsi="Arial" w:cs="Arial"/>
          <w:sz w:val="22"/>
        </w:rPr>
      </w:pPr>
    </w:p>
    <w:p w14:paraId="2BBEA185" w14:textId="23FB686B" w:rsidR="00053B9D" w:rsidRDefault="00053B9D">
      <w:pPr>
        <w:tabs>
          <w:tab w:val="left" w:pos="5103"/>
        </w:tabs>
        <w:rPr>
          <w:rFonts w:ascii="Arial" w:hAnsi="Arial" w:cs="Arial"/>
          <w:sz w:val="22"/>
        </w:rPr>
      </w:pPr>
    </w:p>
    <w:sectPr w:rsidR="00053B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454" w:footer="68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101F" w14:textId="77777777" w:rsidR="003E48D3" w:rsidRDefault="003E48D3">
      <w:r>
        <w:separator/>
      </w:r>
    </w:p>
  </w:endnote>
  <w:endnote w:type="continuationSeparator" w:id="0">
    <w:p w14:paraId="3DF5AA43" w14:textId="77777777" w:rsidR="003E48D3" w:rsidRDefault="003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ene Syntax">
    <w:charset w:val="00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RotisSansSerif">
    <w:altName w:val="Cambria"/>
    <w:panose1 w:val="00000000000000000000"/>
    <w:charset w:val="00"/>
    <w:family w:val="roman"/>
    <w:notTrueType/>
    <w:pitch w:val="default"/>
  </w:font>
  <w:font w:name="RotisSansSerifStd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1D69" w14:textId="77777777" w:rsidR="00A25BDF" w:rsidRDefault="00A25B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89D2" w14:textId="77777777" w:rsidR="00A25BDF" w:rsidRDefault="00A25BDF">
    <w:pPr>
      <w:pStyle w:val="Fuzeile"/>
      <w:ind w:right="360"/>
      <w:jc w:val="right"/>
      <w:rPr>
        <w:color w:val="C0C0C0"/>
        <w:spacing w:val="20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98D9" w14:textId="77777777" w:rsidR="00A25BDF" w:rsidRDefault="00A25B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0911" w14:textId="77777777" w:rsidR="003E48D3" w:rsidRDefault="003E48D3">
      <w:r>
        <w:separator/>
      </w:r>
    </w:p>
  </w:footnote>
  <w:footnote w:type="continuationSeparator" w:id="0">
    <w:p w14:paraId="42AEAE48" w14:textId="77777777" w:rsidR="003E48D3" w:rsidRDefault="003E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59C6" w14:textId="77777777" w:rsidR="00A25BDF" w:rsidRDefault="00A25BDF">
    <w:pPr>
      <w:pStyle w:val="LogoText"/>
      <w:tabs>
        <w:tab w:val="left" w:pos="3686"/>
        <w:tab w:val="right" w:pos="6379"/>
        <w:tab w:val="left" w:pos="6663"/>
        <w:tab w:val="right" w:pos="8931"/>
      </w:tabs>
      <w:rPr>
        <w:rFonts w:ascii="Arial" w:hAnsi="Arial" w:cs="Arial"/>
        <w:spacing w:val="59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6F7C" w14:textId="77777777" w:rsidR="00A25BDF" w:rsidRDefault="00A25B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D6E27"/>
    <w:multiLevelType w:val="hybridMultilevel"/>
    <w:tmpl w:val="C71C2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634C0"/>
    <w:multiLevelType w:val="hybridMultilevel"/>
    <w:tmpl w:val="0DA4C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5ADE"/>
    <w:multiLevelType w:val="hybridMultilevel"/>
    <w:tmpl w:val="91CE1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6D4"/>
    <w:multiLevelType w:val="hybridMultilevel"/>
    <w:tmpl w:val="3800E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94224">
    <w:abstractNumId w:val="3"/>
  </w:num>
  <w:num w:numId="2" w16cid:durableId="746001776">
    <w:abstractNumId w:val="2"/>
  </w:num>
  <w:num w:numId="3" w16cid:durableId="1061514759">
    <w:abstractNumId w:val="1"/>
  </w:num>
  <w:num w:numId="4" w16cid:durableId="3122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86"/>
    <w:rsid w:val="000036CB"/>
    <w:rsid w:val="00053AD6"/>
    <w:rsid w:val="00053B9D"/>
    <w:rsid w:val="000918E7"/>
    <w:rsid w:val="000E6DFD"/>
    <w:rsid w:val="000F445E"/>
    <w:rsid w:val="001429DC"/>
    <w:rsid w:val="001935E7"/>
    <w:rsid w:val="001E5FC4"/>
    <w:rsid w:val="001E779D"/>
    <w:rsid w:val="00281786"/>
    <w:rsid w:val="00290A9D"/>
    <w:rsid w:val="0035292F"/>
    <w:rsid w:val="00365AA6"/>
    <w:rsid w:val="003E48D3"/>
    <w:rsid w:val="00494818"/>
    <w:rsid w:val="004B2334"/>
    <w:rsid w:val="004D05AE"/>
    <w:rsid w:val="004F6FD3"/>
    <w:rsid w:val="005037B3"/>
    <w:rsid w:val="00520727"/>
    <w:rsid w:val="00521C36"/>
    <w:rsid w:val="00525FC7"/>
    <w:rsid w:val="00596E41"/>
    <w:rsid w:val="005C38A5"/>
    <w:rsid w:val="005C3E46"/>
    <w:rsid w:val="005F29BF"/>
    <w:rsid w:val="00615B89"/>
    <w:rsid w:val="00637ED0"/>
    <w:rsid w:val="00686056"/>
    <w:rsid w:val="006B7CE7"/>
    <w:rsid w:val="006D7D84"/>
    <w:rsid w:val="006F0022"/>
    <w:rsid w:val="006F601A"/>
    <w:rsid w:val="00702758"/>
    <w:rsid w:val="0072789B"/>
    <w:rsid w:val="007741BB"/>
    <w:rsid w:val="0080744F"/>
    <w:rsid w:val="00855B79"/>
    <w:rsid w:val="0087456D"/>
    <w:rsid w:val="0088235B"/>
    <w:rsid w:val="008B1B6E"/>
    <w:rsid w:val="008B5066"/>
    <w:rsid w:val="00903CC7"/>
    <w:rsid w:val="00914E1F"/>
    <w:rsid w:val="009364A9"/>
    <w:rsid w:val="009805F2"/>
    <w:rsid w:val="00991853"/>
    <w:rsid w:val="00A11409"/>
    <w:rsid w:val="00A25BDF"/>
    <w:rsid w:val="00A453F1"/>
    <w:rsid w:val="00B9394E"/>
    <w:rsid w:val="00BD46BA"/>
    <w:rsid w:val="00C53F09"/>
    <w:rsid w:val="00C70CF2"/>
    <w:rsid w:val="00C859AE"/>
    <w:rsid w:val="00C96F7B"/>
    <w:rsid w:val="00C97D6A"/>
    <w:rsid w:val="00CA718A"/>
    <w:rsid w:val="00CE617B"/>
    <w:rsid w:val="00D065D2"/>
    <w:rsid w:val="00D27E67"/>
    <w:rsid w:val="00D60BC7"/>
    <w:rsid w:val="00DB2E58"/>
    <w:rsid w:val="00E05FDD"/>
    <w:rsid w:val="00E71632"/>
    <w:rsid w:val="00E87D25"/>
    <w:rsid w:val="00EC0671"/>
    <w:rsid w:val="00F716EF"/>
    <w:rsid w:val="00F975BC"/>
    <w:rsid w:val="00FA015C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58FA7"/>
  <w15:chartTrackingRefBased/>
  <w15:docId w15:val="{FF851D2E-F2AB-4941-A8B2-B332B422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6">
    <w:name w:val="Absatz-Standardschriftart6"/>
  </w:style>
  <w:style w:type="character" w:customStyle="1" w:styleId="WW8Num1z0">
    <w:name w:val="WW8Num1z0"/>
    <w:rPr>
      <w:rFonts w:ascii="Symbol" w:hAnsi="Symbol" w:cs="Symbol" w:hint="default"/>
      <w:sz w:val="22"/>
      <w:szCs w:val="20"/>
    </w:rPr>
  </w:style>
  <w:style w:type="character" w:customStyle="1" w:styleId="WW8Num1z1">
    <w:name w:val="WW8Num1z1"/>
    <w:rPr>
      <w:rFonts w:ascii="Courier New" w:hAnsi="Courier New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5">
    <w:name w:val="Absatz-Standardschriftart5"/>
  </w:style>
  <w:style w:type="character" w:customStyle="1" w:styleId="Absatz-Standardschriftart4">
    <w:name w:val="Absatz-Standardschriftart4"/>
  </w:style>
  <w:style w:type="character" w:customStyle="1" w:styleId="WW8Num3z0">
    <w:name w:val="WW8Num3z0"/>
    <w:rPr>
      <w:rFonts w:ascii="Arial" w:hAnsi="Arial" w:cs="Arial" w:hint="default"/>
      <w:sz w:val="22"/>
      <w:szCs w:val="20"/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Wingdings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Wingdings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Wingdings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FormatvorlageSyntax11pt">
    <w:name w:val="Formatvorlage Syntax 11 pt"/>
    <w:rPr>
      <w:rFonts w:ascii="Gruene Syntax" w:hAnsi="Gruene Syntax" w:cs="Gruene Syntax"/>
      <w:sz w:val="22"/>
    </w:rPr>
  </w:style>
  <w:style w:type="character" w:customStyle="1" w:styleId="FormatvorlageSyntax11pt1">
    <w:name w:val="Formatvorlage Syntax 11 pt1"/>
    <w:rPr>
      <w:rFonts w:ascii="Gruene Syntax" w:hAnsi="Gruene Syntax" w:cs="Gruene Syntax"/>
      <w:sz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Makrotext1">
    <w:name w:val="Makro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Umschlagabsenderadresse">
    <w:name w:val="envelope return"/>
    <w:basedOn w:val="Standard"/>
    <w:rPr>
      <w:rFonts w:ascii="Arial" w:hAnsi="Arial" w:cs="Arial"/>
      <w:sz w:val="24"/>
    </w:rPr>
  </w:style>
  <w:style w:type="paragraph" w:customStyle="1" w:styleId="IhrZeichen">
    <w:name w:val="IhrZeichen"/>
    <w:basedOn w:val="Standard"/>
    <w:rPr>
      <w:sz w:val="12"/>
    </w:rPr>
  </w:style>
  <w:style w:type="paragraph" w:styleId="Index1">
    <w:name w:val="index 1"/>
    <w:basedOn w:val="Standard"/>
    <w:next w:val="Standard"/>
    <w:pPr>
      <w:ind w:left="200" w:hanging="200"/>
    </w:pPr>
  </w:style>
  <w:style w:type="paragraph" w:customStyle="1" w:styleId="GesellschaftsAdresse">
    <w:name w:val="GesellschaftsAdresse"/>
    <w:basedOn w:val="Standard"/>
  </w:style>
  <w:style w:type="paragraph" w:customStyle="1" w:styleId="LogoText">
    <w:name w:val="LogoText"/>
    <w:basedOn w:val="Standard"/>
    <w:rPr>
      <w:rFonts w:ascii="Colonna MT" w:hAnsi="Colonna MT" w:cs="Colonna MT"/>
      <w:sz w:val="120"/>
    </w:rPr>
  </w:style>
  <w:style w:type="paragraph" w:customStyle="1" w:styleId="Adresse">
    <w:name w:val="Adresse"/>
    <w:basedOn w:val="Standard"/>
  </w:style>
  <w:style w:type="paragraph" w:customStyle="1" w:styleId="IhrZeichenText">
    <w:name w:val="IhrZeichenText"/>
    <w:basedOn w:val="IhrZeichen"/>
    <w:rPr>
      <w:sz w:val="20"/>
    </w:rPr>
  </w:style>
  <w:style w:type="paragraph" w:customStyle="1" w:styleId="AbsenderKlein">
    <w:name w:val="AbsenderKlein"/>
    <w:basedOn w:val="Standard"/>
    <w:rPr>
      <w:sz w:val="12"/>
    </w:rPr>
  </w:style>
  <w:style w:type="paragraph" w:customStyle="1" w:styleId="AbsenderName">
    <w:name w:val="AbsenderName"/>
    <w:basedOn w:val="Umschlagabsenderadresse"/>
    <w:pPr>
      <w:spacing w:after="120"/>
    </w:pPr>
    <w:rPr>
      <w:sz w:val="28"/>
    </w:rPr>
  </w:style>
  <w:style w:type="paragraph" w:customStyle="1" w:styleId="AbsenderStrae">
    <w:name w:val="AbsenderStraße"/>
    <w:basedOn w:val="Umschlagabsenderadresse"/>
  </w:style>
  <w:style w:type="paragraph" w:customStyle="1" w:styleId="AbsenderOrt">
    <w:name w:val="AbsenderOrt"/>
    <w:basedOn w:val="Umschlagabsenderadresse"/>
    <w:pPr>
      <w:spacing w:after="120"/>
    </w:pPr>
    <w:rPr>
      <w:sz w:val="28"/>
    </w:rPr>
  </w:style>
  <w:style w:type="paragraph" w:customStyle="1" w:styleId="AbsenderTelefon">
    <w:name w:val="AbsenderTelefon"/>
    <w:basedOn w:val="Umschlagabsenderadresse"/>
  </w:style>
  <w:style w:type="paragraph" w:customStyle="1" w:styleId="AdresseName">
    <w:name w:val="AdresseName"/>
    <w:basedOn w:val="Adresse"/>
    <w:rPr>
      <w:sz w:val="24"/>
    </w:rPr>
  </w:style>
  <w:style w:type="paragraph" w:customStyle="1" w:styleId="AdresseOrt">
    <w:name w:val="AdresseOrt"/>
    <w:basedOn w:val="Adresse"/>
    <w:rPr>
      <w:b/>
      <w:sz w:val="28"/>
    </w:rPr>
  </w:style>
  <w:style w:type="paragraph" w:customStyle="1" w:styleId="Flietext">
    <w:name w:val="Fließtext"/>
    <w:basedOn w:val="Standard"/>
    <w:pPr>
      <w:ind w:left="1701"/>
    </w:pPr>
  </w:style>
  <w:style w:type="paragraph" w:styleId="Fuzeile">
    <w:name w:val="footer"/>
    <w:basedOn w:val="Standard"/>
  </w:style>
  <w:style w:type="paragraph" w:styleId="Kopfzeile">
    <w:name w:val="header"/>
    <w:basedOn w:val="Standard"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brieftn">
    <w:name w:val="brief t.n"/>
    <w:basedOn w:val="Standard"/>
    <w:pPr>
      <w:spacing w:line="360" w:lineRule="auto"/>
      <w:ind w:left="709"/>
      <w:jc w:val="both"/>
    </w:pPr>
    <w:rPr>
      <w:rFonts w:ascii="Arial" w:hAnsi="Arial" w:cs="Arial"/>
      <w:sz w:val="22"/>
    </w:rPr>
  </w:style>
  <w:style w:type="paragraph" w:styleId="Textkrper-Zeileneinzug">
    <w:name w:val="Body Text Indent"/>
    <w:basedOn w:val="Standard"/>
    <w:pPr>
      <w:ind w:left="426"/>
    </w:pPr>
    <w:rPr>
      <w:rFonts w:ascii="Arial" w:hAnsi="Arial" w:cs="Arial"/>
    </w:rPr>
  </w:style>
  <w:style w:type="paragraph" w:customStyle="1" w:styleId="Textkrper-Einzug21">
    <w:name w:val="Textkörper-Einzug 21"/>
    <w:basedOn w:val="Standard"/>
    <w:pPr>
      <w:spacing w:line="360" w:lineRule="auto"/>
      <w:ind w:left="426" w:hanging="992"/>
    </w:pPr>
    <w:rPr>
      <w:rFonts w:ascii="Arial" w:hAnsi="Arial"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rstellDatum">
    <w:name w:val="Erstell_Datum"/>
    <w:basedOn w:val="Standard"/>
    <w:rPr>
      <w:rFonts w:ascii="Courier New" w:hAnsi="Courier New" w:cs="Courier New"/>
      <w:color w:val="000000"/>
    </w:rPr>
  </w:style>
  <w:style w:type="paragraph" w:customStyle="1" w:styleId="AnredeFunktion">
    <w:name w:val="Anrede/Funktion"/>
    <w:basedOn w:val="Standard"/>
    <w:rPr>
      <w:rFonts w:ascii="Arial" w:hAnsi="Arial" w:cs="Arial"/>
      <w:color w:val="000000"/>
    </w:rPr>
  </w:style>
  <w:style w:type="paragraph" w:customStyle="1" w:styleId="Anschrift">
    <w:name w:val="Anschrift"/>
    <w:basedOn w:val="Standard"/>
    <w:pPr>
      <w:spacing w:line="220" w:lineRule="exact"/>
    </w:pPr>
    <w:rPr>
      <w:rFonts w:ascii="Gruene Syntax" w:hAnsi="Gruene Syntax" w:cs="Arial"/>
      <w:color w:val="000000"/>
      <w:sz w:val="18"/>
      <w:szCs w:val="32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customStyle="1" w:styleId="GRUENETEXT">
    <w:name w:val="GRUENE_TEXT"/>
    <w:basedOn w:val="Standard"/>
    <w:pPr>
      <w:spacing w:line="280" w:lineRule="exact"/>
    </w:pPr>
    <w:rPr>
      <w:rFonts w:ascii="Syntax" w:hAnsi="Syntax" w:cs="Syntax"/>
      <w:sz w:val="22"/>
    </w:rPr>
  </w:style>
  <w:style w:type="paragraph" w:customStyle="1" w:styleId="GRUENEBETREFF">
    <w:name w:val="GRUENE_BETREFF"/>
    <w:pPr>
      <w:tabs>
        <w:tab w:val="right" w:pos="3402"/>
      </w:tabs>
      <w:suppressAutoHyphens/>
      <w:spacing w:line="220" w:lineRule="atLeast"/>
    </w:pPr>
    <w:rPr>
      <w:rFonts w:ascii="Syntax" w:hAnsi="Syntax" w:cs="Syntax"/>
      <w:b/>
      <w:color w:val="000000"/>
      <w:sz w:val="22"/>
      <w:szCs w:val="22"/>
      <w:lang w:eastAsia="ar-SA"/>
    </w:rPr>
  </w:style>
  <w:style w:type="paragraph" w:customStyle="1" w:styleId="GRUENEEMPFAENGER">
    <w:name w:val="GRUENE_EMPFAENGER"/>
    <w:basedOn w:val="Anschrift"/>
    <w:rPr>
      <w:rFonts w:ascii="Syntax" w:hAnsi="Syntax" w:cs="Syntax"/>
    </w:rPr>
  </w:style>
  <w:style w:type="paragraph" w:customStyle="1" w:styleId="GRUENESPACES">
    <w:name w:val="GRUENE_SPACES"/>
    <w:pPr>
      <w:suppressAutoHyphens/>
    </w:pPr>
    <w:rPr>
      <w:rFonts w:ascii="Syntax" w:hAnsi="Syntax" w:cs="Syntax"/>
      <w:lang w:eastAsia="ar-SA"/>
    </w:rPr>
  </w:style>
  <w:style w:type="paragraph" w:customStyle="1" w:styleId="FormatvorlageGRUENETEXTVor6pt">
    <w:name w:val="Formatvorlage GRUENE_TEXT + Vor:  6 pt"/>
    <w:basedOn w:val="GRUENETEXT"/>
  </w:style>
  <w:style w:type="paragraph" w:customStyle="1" w:styleId="GRUENEABSENDERZEILE">
    <w:name w:val="GRUENE_ABSENDERZEILE"/>
    <w:basedOn w:val="Standard"/>
    <w:pPr>
      <w:spacing w:line="220" w:lineRule="atLeast"/>
    </w:pPr>
    <w:rPr>
      <w:rFonts w:ascii="Syntax" w:hAnsi="Syntax" w:cs="Syntax"/>
      <w:caps/>
      <w:sz w:val="13"/>
    </w:rPr>
  </w:style>
  <w:style w:type="paragraph" w:customStyle="1" w:styleId="GRUENEFUSSZEILE">
    <w:name w:val="GRUENE_FUSSZEILE"/>
    <w:basedOn w:val="Standard"/>
    <w:pPr>
      <w:spacing w:line="220" w:lineRule="exact"/>
    </w:pPr>
    <w:rPr>
      <w:rFonts w:ascii="Syntax" w:hAnsi="Syntax" w:cs="Syntax"/>
      <w:sz w:val="18"/>
      <w:szCs w:val="18"/>
    </w:rPr>
  </w:style>
  <w:style w:type="paragraph" w:customStyle="1" w:styleId="FormatvorlageSyntax11ptLinks02cmErsteZeile105cm">
    <w:name w:val="Formatvorlage Syntax 11 pt Links:  02 cm Erste Zeile:  105 cm"/>
    <w:basedOn w:val="Standard"/>
    <w:pPr>
      <w:ind w:left="113" w:firstLine="596"/>
    </w:pPr>
    <w:rPr>
      <w:rFonts w:ascii="Gruene Syntax" w:hAnsi="Gruene Syntax" w:cs="Gruene Syntax"/>
      <w:sz w:val="22"/>
    </w:rPr>
  </w:style>
  <w:style w:type="paragraph" w:customStyle="1" w:styleId="Kommentartext1">
    <w:name w:val="Kommentartext1"/>
    <w:basedOn w:val="Standard"/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FormatvorlageSyntax11ptZeilenabstandMindestens11pt">
    <w:name w:val="Formatvorlage Syntax 11 pt Zeilenabstand:  Mindestens 11 pt"/>
    <w:basedOn w:val="Standard"/>
    <w:pPr>
      <w:spacing w:line="220" w:lineRule="atLeast"/>
    </w:pPr>
    <w:rPr>
      <w:rFonts w:ascii="Syntax" w:hAnsi="Syntax" w:cs="Syntax"/>
      <w:sz w:val="22"/>
    </w:rPr>
  </w:style>
  <w:style w:type="paragraph" w:styleId="Listenabsatz">
    <w:name w:val="List Paragraph"/>
    <w:basedOn w:val="Standard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ahmeninhalt">
    <w:name w:val="Rahmeninhalt"/>
    <w:basedOn w:val="Textkrper"/>
  </w:style>
  <w:style w:type="paragraph" w:customStyle="1" w:styleId="Kommentartext2">
    <w:name w:val="Kommentartext2"/>
    <w:basedOn w:val="Standar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6FD3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C70CF2"/>
    <w:rPr>
      <w:rFonts w:ascii="AgfaRotisSansSerif" w:hAnsi="AgfaRotisSansSerif" w:hint="default"/>
      <w:b w:val="0"/>
      <w:bCs w:val="0"/>
      <w:i w:val="0"/>
      <w:iCs w:val="0"/>
      <w:color w:val="3F4135"/>
      <w:sz w:val="22"/>
      <w:szCs w:val="22"/>
    </w:rPr>
  </w:style>
  <w:style w:type="character" w:customStyle="1" w:styleId="fontstyle21">
    <w:name w:val="fontstyle21"/>
    <w:basedOn w:val="Absatz-Standardschriftart"/>
    <w:rsid w:val="00C70CF2"/>
    <w:rPr>
      <w:rFonts w:ascii="RotisSansSerifStd-Bold" w:hAnsi="RotisSansSerifStd-Bold" w:hint="default"/>
      <w:b/>
      <w:bCs/>
      <w:i w:val="0"/>
      <w:iCs w:val="0"/>
      <w:color w:val="3F413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P_Administrator\Eigene%20Dateien\Gr&#252;ne%20OV%20Taufkirchen\Briefvorlage%20digital%20Wo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digital Word.dot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der Grünen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der Grünen</dc:title>
  <dc:subject/>
  <dc:creator>Christoph Nadler</dc:creator>
  <cp:keywords/>
  <cp:lastModifiedBy>Christoph Nadler</cp:lastModifiedBy>
  <cp:revision>2</cp:revision>
  <cp:lastPrinted>2017-07-11T09:30:00Z</cp:lastPrinted>
  <dcterms:created xsi:type="dcterms:W3CDTF">2025-07-17T14:50:00Z</dcterms:created>
  <dcterms:modified xsi:type="dcterms:W3CDTF">2025-07-17T14:50:00Z</dcterms:modified>
</cp:coreProperties>
</file>